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4C168" w14:textId="77777777" w:rsidR="000C09F2" w:rsidRDefault="000C09F2" w:rsidP="002741B9">
      <w:pPr>
        <w:spacing w:after="0" w:line="360" w:lineRule="auto"/>
        <w:jc w:val="right"/>
        <w:rPr>
          <w:b/>
          <w:u w:val="single"/>
        </w:rPr>
      </w:pPr>
    </w:p>
    <w:p w14:paraId="363E71AC" w14:textId="108504B1" w:rsidR="002741B9" w:rsidRDefault="002741B9" w:rsidP="00812649">
      <w:pPr>
        <w:spacing w:after="0" w:line="360" w:lineRule="auto"/>
        <w:rPr>
          <w:b/>
          <w:u w:val="single"/>
        </w:rPr>
      </w:pPr>
      <w:r>
        <w:rPr>
          <w:b/>
          <w:u w:val="single"/>
        </w:rPr>
        <w:t xml:space="preserve">Załącznik </w:t>
      </w:r>
      <w:r w:rsidR="00B52DB6">
        <w:rPr>
          <w:b/>
          <w:u w:val="single"/>
        </w:rPr>
        <w:t>3</w:t>
      </w:r>
      <w:r>
        <w:rPr>
          <w:b/>
          <w:u w:val="single"/>
        </w:rPr>
        <w:t xml:space="preserve"> do Procedury Integracji i Certyfikacji</w:t>
      </w:r>
    </w:p>
    <w:p w14:paraId="149BA828" w14:textId="77777777" w:rsidR="002741B9" w:rsidRDefault="002741B9" w:rsidP="002741B9">
      <w:pPr>
        <w:spacing w:after="0" w:line="360" w:lineRule="auto"/>
        <w:jc w:val="center"/>
        <w:rPr>
          <w:b/>
          <w:u w:val="single"/>
        </w:rPr>
      </w:pPr>
    </w:p>
    <w:p w14:paraId="328EC3C0" w14:textId="38D2E2E7" w:rsidR="002741B9" w:rsidRPr="00320114" w:rsidRDefault="002741B9" w:rsidP="002741B9">
      <w:pPr>
        <w:spacing w:after="0" w:line="360" w:lineRule="auto"/>
        <w:jc w:val="center"/>
        <w:rPr>
          <w:b/>
          <w:u w:val="single"/>
        </w:rPr>
      </w:pPr>
      <w:r w:rsidRPr="00320114">
        <w:rPr>
          <w:b/>
          <w:u w:val="single"/>
        </w:rPr>
        <w:t xml:space="preserve">Regulamin </w:t>
      </w:r>
      <w:r>
        <w:rPr>
          <w:b/>
          <w:u w:val="single"/>
        </w:rPr>
        <w:t xml:space="preserve">dla rozwiązań luźno integrujących się z systemem </w:t>
      </w:r>
      <w:r w:rsidR="00E008FB">
        <w:rPr>
          <w:b/>
          <w:u w:val="single"/>
        </w:rPr>
        <w:t>Transport GZM</w:t>
      </w:r>
      <w:r>
        <w:rPr>
          <w:b/>
          <w:u w:val="single"/>
        </w:rPr>
        <w:t xml:space="preserve"> uprawnionych do </w:t>
      </w:r>
      <w:r w:rsidRPr="00320114">
        <w:rPr>
          <w:b/>
          <w:u w:val="single"/>
        </w:rPr>
        <w:t xml:space="preserve">korzystania z </w:t>
      </w:r>
      <w:r>
        <w:rPr>
          <w:b/>
          <w:u w:val="single"/>
        </w:rPr>
        <w:t>API</w:t>
      </w:r>
    </w:p>
    <w:p w14:paraId="29F85F96" w14:textId="77777777" w:rsidR="00320114" w:rsidRDefault="00320114" w:rsidP="00E529D5">
      <w:pPr>
        <w:spacing w:after="0" w:line="360" w:lineRule="auto"/>
        <w:jc w:val="center"/>
      </w:pPr>
    </w:p>
    <w:p w14:paraId="3877D83B" w14:textId="2104C543" w:rsidR="00320114" w:rsidRDefault="0071165E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GZM</w:t>
      </w:r>
      <w:r w:rsidR="00320114">
        <w:t xml:space="preserve"> jest właścicielem </w:t>
      </w:r>
      <w:r w:rsidR="009560B0">
        <w:t xml:space="preserve">serwisu, który </w:t>
      </w:r>
      <w:r w:rsidR="004604FB">
        <w:t xml:space="preserve">umożliwia </w:t>
      </w:r>
      <w:r w:rsidR="00320114">
        <w:t>nieodpłatn</w:t>
      </w:r>
      <w:r w:rsidR="009C0813">
        <w:t>e</w:t>
      </w:r>
      <w:r w:rsidR="00320114">
        <w:t xml:space="preserve"> </w:t>
      </w:r>
      <w:r w:rsidR="009560B0">
        <w:t>pozyskiwanie rzeczywisty</w:t>
      </w:r>
      <w:r w:rsidR="003537C2">
        <w:t>ch</w:t>
      </w:r>
      <w:r w:rsidR="009560B0">
        <w:t xml:space="preserve"> danych (aktualizacja co </w:t>
      </w:r>
      <w:r w:rsidR="009F1B5C">
        <w:t>6</w:t>
      </w:r>
      <w:r w:rsidR="009560B0">
        <w:t>s – zależ</w:t>
      </w:r>
      <w:r w:rsidR="001524B6">
        <w:t>nie</w:t>
      </w:r>
      <w:r w:rsidR="009560B0">
        <w:t xml:space="preserve"> od warunków technicznych</w:t>
      </w:r>
      <w:r w:rsidR="00B46B21">
        <w:t xml:space="preserve"> i może ulec zmianie</w:t>
      </w:r>
      <w:r w:rsidR="009560B0">
        <w:t>) o</w:t>
      </w:r>
      <w:r w:rsidR="002E3761">
        <w:t> </w:t>
      </w:r>
      <w:r w:rsidR="009560B0">
        <w:t>lokalizacji i opóźnieniach w realizacji kursów.</w:t>
      </w:r>
    </w:p>
    <w:p w14:paraId="68AF27FF" w14:textId="748EA69E" w:rsidR="00320114" w:rsidRDefault="009560B0" w:rsidP="009C081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Opis </w:t>
      </w:r>
      <w:r w:rsidR="009F1B5C">
        <w:t xml:space="preserve">i sposób korzystania z </w:t>
      </w:r>
      <w:r>
        <w:t xml:space="preserve">interfejsu znajduje się w </w:t>
      </w:r>
      <w:r w:rsidR="00D35E11">
        <w:t>dokumencie</w:t>
      </w:r>
      <w:r>
        <w:t xml:space="preserve"> </w:t>
      </w:r>
      <w:r w:rsidR="00EC0F9A" w:rsidRPr="00EC0F9A">
        <w:t>IntegracjaSystemówKlasySDIP</w:t>
      </w:r>
      <w:r w:rsidR="00320114">
        <w:t>.</w:t>
      </w:r>
    </w:p>
    <w:p w14:paraId="6A6C9DE0" w14:textId="354C5E7E" w:rsidR="00E41494" w:rsidRDefault="00426010" w:rsidP="00426010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Komunikacja pomiędzy integrowanymi systemami wymaga zestawienia bezpiecznego kanału VPN zgodnie z parametrami określonymi i podanymi przez strony w załączniku - </w:t>
      </w:r>
      <w:r w:rsidRPr="003C7343">
        <w:t>IPSec_szablon</w:t>
      </w:r>
      <w:r>
        <w:t>.xlsx</w:t>
      </w:r>
      <w:r w:rsidR="00E41494">
        <w:t>.</w:t>
      </w:r>
      <w:r w:rsidR="0017077D">
        <w:t xml:space="preserve"> Konfigur</w:t>
      </w:r>
      <w:r w:rsidR="00CB3EAB">
        <w:t>a</w:t>
      </w:r>
      <w:r w:rsidR="0017077D">
        <w:t xml:space="preserve">cja kanału </w:t>
      </w:r>
      <w:r w:rsidR="00CB3EAB">
        <w:t>po stronie Integratora  zgodnie z wypełnionym szablonem jest wykonywana w ramach niniejszego regulaminu.</w:t>
      </w:r>
      <w:r w:rsidR="00693CFA">
        <w:t xml:space="preserve"> </w:t>
      </w:r>
      <w:r w:rsidR="00CB3EAB">
        <w:t xml:space="preserve">Ponadto </w:t>
      </w:r>
      <w:r w:rsidR="00C43470">
        <w:t>Integrator zapewnia płatne wsparcie w przypadku problemów z</w:t>
      </w:r>
      <w:r w:rsidR="00D87C08">
        <w:t> </w:t>
      </w:r>
      <w:r w:rsidR="00C43470">
        <w:t>konfi</w:t>
      </w:r>
      <w:r w:rsidR="00D87C08">
        <w:t xml:space="preserve">guracją </w:t>
      </w:r>
      <w:r w:rsidR="00C43470">
        <w:t xml:space="preserve">kanału </w:t>
      </w:r>
      <w:r w:rsidR="00D87C08">
        <w:t>VPN</w:t>
      </w:r>
      <w:r w:rsidR="00CB3EAB">
        <w:t xml:space="preserve"> po stronie Dostawcy </w:t>
      </w:r>
      <w:r w:rsidR="00C43470">
        <w:t>w</w:t>
      </w:r>
      <w:r w:rsidR="003B64B6">
        <w:t> </w:t>
      </w:r>
      <w:r w:rsidR="00C43470">
        <w:t xml:space="preserve">kwocie 230 zł netto </w:t>
      </w:r>
      <w:r w:rsidR="00D87C08">
        <w:t>za każdą roboczo godzinę konsultacji</w:t>
      </w:r>
      <w:r w:rsidR="00C64E0A">
        <w:t xml:space="preserve"> </w:t>
      </w:r>
      <w:r w:rsidR="00AA0218">
        <w:t xml:space="preserve">płatne </w:t>
      </w:r>
      <w:r w:rsidR="00C64E0A">
        <w:t>na rachunek Integratora.</w:t>
      </w:r>
    </w:p>
    <w:p w14:paraId="34A5A752" w14:textId="63F19255" w:rsidR="00475C7B" w:rsidRDefault="00320114" w:rsidP="00426010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Dostęp do </w:t>
      </w:r>
      <w:r w:rsidR="009560B0">
        <w:t>serwisu</w:t>
      </w:r>
      <w:r>
        <w:t xml:space="preserve"> odbywa się w sposób autoryzowany</w:t>
      </w:r>
      <w:r w:rsidR="00426010">
        <w:t xml:space="preserve"> - </w:t>
      </w:r>
      <w:r>
        <w:t>każdy użytkownik otrzymuje swój login i hasło.</w:t>
      </w:r>
    </w:p>
    <w:p w14:paraId="2F619AB2" w14:textId="77777777" w:rsidR="00320114" w:rsidRDefault="00320114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Użytkownik nie ma prawa </w:t>
      </w:r>
      <w:r w:rsidR="00F04B88">
        <w:t xml:space="preserve">udostępniać </w:t>
      </w:r>
      <w:r>
        <w:t>osobom trzecim swo</w:t>
      </w:r>
      <w:r w:rsidR="00EE1CDD">
        <w:t>ich danych autoryzacyjnych</w:t>
      </w:r>
      <w:r w:rsidR="00F04B88">
        <w:t xml:space="preserve"> </w:t>
      </w:r>
      <w:r w:rsidR="00EE1CDD">
        <w:t>(</w:t>
      </w:r>
      <w:r w:rsidR="00F04B88">
        <w:t>login i hasł</w:t>
      </w:r>
      <w:r w:rsidR="00EE1CDD">
        <w:t>o)</w:t>
      </w:r>
      <w:r>
        <w:t>.</w:t>
      </w:r>
    </w:p>
    <w:p w14:paraId="4E786685" w14:textId="5A340063" w:rsidR="00320114" w:rsidRDefault="00BE7EAE" w:rsidP="00811A79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Użytkownik obowiązany jest do zapoznania się z niniejszym regulaminem oraz do jeg</w:t>
      </w:r>
      <w:r w:rsidR="009560B0">
        <w:t>o przestrzegania. Logując się</w:t>
      </w:r>
      <w:r>
        <w:t xml:space="preserve"> </w:t>
      </w:r>
      <w:r w:rsidR="009560B0">
        <w:t xml:space="preserve">do serwisu </w:t>
      </w:r>
      <w:r w:rsidR="00E41494">
        <w:t xml:space="preserve">GZM </w:t>
      </w:r>
      <w:r>
        <w:t>użytkownik potwierdza, iż zapoznał się z treścią regulaminu i wyraża zgodę na jego stosowanie.</w:t>
      </w:r>
    </w:p>
    <w:p w14:paraId="7C01DD92" w14:textId="5A2C1E9E" w:rsidR="00320114" w:rsidRDefault="00320114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Dostęp autoryzowany zezwala na pobieranie </w:t>
      </w:r>
      <w:r w:rsidR="009560B0">
        <w:t>danych</w:t>
      </w:r>
      <w:r>
        <w:t xml:space="preserve"> </w:t>
      </w:r>
      <w:r w:rsidR="00D34083">
        <w:t xml:space="preserve">wyłącznie </w:t>
      </w:r>
      <w:r w:rsidR="008126C7">
        <w:t>na potrzeby własnych projektów</w:t>
      </w:r>
      <w:r>
        <w:t xml:space="preserve">. </w:t>
      </w:r>
    </w:p>
    <w:p w14:paraId="43742D88" w14:textId="77777777" w:rsidR="004933E4" w:rsidRDefault="00320114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Wszystkie udostępnione materiały </w:t>
      </w:r>
      <w:r w:rsidR="009560B0">
        <w:t xml:space="preserve">i dane </w:t>
      </w:r>
      <w:r>
        <w:t>są chronione prawa</w:t>
      </w:r>
      <w:r w:rsidR="00306824">
        <w:t>mi</w:t>
      </w:r>
      <w:r>
        <w:t xml:space="preserve"> autorskimi.</w:t>
      </w:r>
    </w:p>
    <w:p w14:paraId="5B038E66" w14:textId="70C8534A" w:rsidR="00DB1153" w:rsidRDefault="00693CFA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GZM</w:t>
      </w:r>
      <w:r w:rsidR="006C5598">
        <w:t xml:space="preserve"> ani Integrator </w:t>
      </w:r>
      <w:r w:rsidR="00DB1153" w:rsidRPr="00DB1153">
        <w:t xml:space="preserve">nie ponosi odpowiedzialności za jakiekolwiek pośrednie lub bezpośrednie szkody, powstałe w wyniku dostępu do </w:t>
      </w:r>
      <w:r w:rsidR="009560B0">
        <w:t>serwisu</w:t>
      </w:r>
      <w:r w:rsidR="00DB1153" w:rsidRPr="00DB1153">
        <w:t xml:space="preserve">, oraz poniesione na skutek </w:t>
      </w:r>
      <w:r w:rsidR="00B75280">
        <w:t xml:space="preserve">niewłaściwego </w:t>
      </w:r>
      <w:r w:rsidR="00DB1153" w:rsidRPr="00DB1153">
        <w:t xml:space="preserve">wykorzystania informacji i danych w nim zawartych. </w:t>
      </w:r>
    </w:p>
    <w:p w14:paraId="327AD0A6" w14:textId="2CDAAD8B" w:rsidR="00DB1153" w:rsidRDefault="00693CFA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GZM </w:t>
      </w:r>
      <w:r w:rsidR="006C5598">
        <w:t xml:space="preserve">ani Integrator </w:t>
      </w:r>
      <w:r w:rsidR="00DB1153" w:rsidRPr="00DB1153">
        <w:t>nie ponosi odpowiedzialności za jakiekolwiek zakłócenia w</w:t>
      </w:r>
      <w:r w:rsidR="006C5598">
        <w:t> </w:t>
      </w:r>
      <w:r w:rsidR="00DB1153" w:rsidRPr="00DB1153">
        <w:t xml:space="preserve">odbiorze, przesyle i transmisji </w:t>
      </w:r>
      <w:r w:rsidR="00DB1153">
        <w:t>danych</w:t>
      </w:r>
      <w:r w:rsidR="00DB1153" w:rsidRPr="00DB1153">
        <w:t>.</w:t>
      </w:r>
    </w:p>
    <w:p w14:paraId="22CA7F20" w14:textId="17F74542" w:rsidR="00CB3EAB" w:rsidRDefault="00264DE6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GZM</w:t>
      </w:r>
      <w:r w:rsidR="00CB3EAB">
        <w:t xml:space="preserve">  </w:t>
      </w:r>
      <w:r w:rsidR="00B33201">
        <w:t xml:space="preserve">zastrzega sobie prawo do zmiany zasad </w:t>
      </w:r>
      <w:r w:rsidR="00BC371C">
        <w:t xml:space="preserve">korzystania z serwisu, </w:t>
      </w:r>
    </w:p>
    <w:p w14:paraId="2CA331DE" w14:textId="6F757B4C" w:rsidR="00B33201" w:rsidRDefault="00CB3EAB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lastRenderedPageBreak/>
        <w:t xml:space="preserve">GZM i Integrator </w:t>
      </w:r>
      <w:r w:rsidR="00793F04">
        <w:t xml:space="preserve">w porozumieniu z GZM </w:t>
      </w:r>
      <w:r>
        <w:t xml:space="preserve">zastrzega sobie prawo do </w:t>
      </w:r>
      <w:r w:rsidR="00BC371C">
        <w:t xml:space="preserve">wprowadzenia ograniczeń technicznych </w:t>
      </w:r>
      <w:r w:rsidR="000060E6">
        <w:t xml:space="preserve">w przypadku zbyt dużego obciążenia systemu </w:t>
      </w:r>
      <w:r w:rsidR="00BC371C">
        <w:t>lub całkowitego zaprzestania dystrybuowania danych bez podania przyczyny.</w:t>
      </w:r>
    </w:p>
    <w:p w14:paraId="0D614955" w14:textId="500B56EF" w:rsidR="00514E68" w:rsidRDefault="00514E68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GZM i Integrator w porozumieniu z GZM zastrzega sobie prawo do </w:t>
      </w:r>
      <w:r w:rsidR="006307AF">
        <w:t>odłączenie usł</w:t>
      </w:r>
      <w:r w:rsidR="00280E3B">
        <w:t>ugi w</w:t>
      </w:r>
      <w:r w:rsidR="005E591B">
        <w:t> </w:t>
      </w:r>
      <w:r w:rsidR="00280E3B">
        <w:t xml:space="preserve">przypadku stwierdzenia braku komunikacji </w:t>
      </w:r>
      <w:r w:rsidR="00D91558">
        <w:t xml:space="preserve">z systemem </w:t>
      </w:r>
      <w:r w:rsidR="005E591B">
        <w:t>Dostawcy w okresie dłuższym jak 3 miesiące.</w:t>
      </w:r>
    </w:p>
    <w:p w14:paraId="735125C3" w14:textId="021E6E08" w:rsidR="005E591B" w:rsidRDefault="005E591B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GZM i Integrator w porozumieniu z GZM zastrzega sobie prawo do odłączenie usługi w</w:t>
      </w:r>
      <w:r w:rsidR="000F3E15">
        <w:t> </w:t>
      </w:r>
      <w:r>
        <w:t>przypadku stwierdzenia błędów po stronie systemu Dostawcy.</w:t>
      </w:r>
    </w:p>
    <w:p w14:paraId="19923ABD" w14:textId="59BCDC79" w:rsidR="00E47E3F" w:rsidRDefault="00F96A80" w:rsidP="000E263E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W</w:t>
      </w:r>
      <w:r w:rsidR="000F3E15">
        <w:t xml:space="preserve"> przypadku wprowadzenia zmian </w:t>
      </w:r>
      <w:r w:rsidR="000E263E">
        <w:t>usługi Dostawca jest zobowiązany do dostosowania rozwiązania Dostawcy do wprowadzonych zmian w uzgodnionym przez strony terminie . W przypadku gdy zmiany nie zostaną wprowadzone GZM zastrzega sobie prawo do odłączenia od usług.</w:t>
      </w:r>
    </w:p>
    <w:p w14:paraId="0BBCE905" w14:textId="245C8B86" w:rsidR="00FD38F7" w:rsidRDefault="000060E6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W przypadku naruszenia zasad </w:t>
      </w:r>
      <w:r w:rsidR="00FD38F7">
        <w:t xml:space="preserve">regulaminu lub stosowania praktyk utrudniających korzystanie z serwisu jego właścicielowi lub pozostałym użytkownikom, </w:t>
      </w:r>
      <w:r w:rsidR="00187601">
        <w:t>GZM i Integrator</w:t>
      </w:r>
      <w:r w:rsidR="00FD38F7">
        <w:t xml:space="preserve"> zastrzega sobie prawo do zablokowania konta i zaprzestania dystrybuowania danych.</w:t>
      </w:r>
    </w:p>
    <w:p w14:paraId="69441059" w14:textId="1825FA5D" w:rsidR="00E436B3" w:rsidRDefault="00E436B3" w:rsidP="00C12719">
      <w:pPr>
        <w:pStyle w:val="Akapitzlist"/>
        <w:numPr>
          <w:ilvl w:val="0"/>
          <w:numId w:val="1"/>
        </w:numPr>
        <w:spacing w:after="0" w:line="360" w:lineRule="auto"/>
        <w:jc w:val="both"/>
      </w:pPr>
      <w:r w:rsidRPr="00DB1153">
        <w:t xml:space="preserve">W </w:t>
      </w:r>
      <w:r>
        <w:t xml:space="preserve">przypadku wykrycia przez użytkownika błędów lub braków w </w:t>
      </w:r>
      <w:r w:rsidR="00B46B21">
        <w:t>działaniu serwisu</w:t>
      </w:r>
      <w:r>
        <w:t xml:space="preserve">, należy niezwłocznie poinformować o tym fakcie </w:t>
      </w:r>
      <w:r w:rsidR="00187601">
        <w:t xml:space="preserve">GZM </w:t>
      </w:r>
      <w:r>
        <w:t>(adres mailowy:</w:t>
      </w:r>
      <w:r w:rsidR="00187601">
        <w:t xml:space="preserve"> </w:t>
      </w:r>
      <w:hyperlink r:id="rId8" w:history="1">
        <w:r w:rsidR="00C12719" w:rsidRPr="001F085C">
          <w:rPr>
            <w:rStyle w:val="Hipercze"/>
          </w:rPr>
          <w:t>it@metropoliagzm.pl</w:t>
        </w:r>
      </w:hyperlink>
      <w:r w:rsidRPr="00132ABA">
        <w:t>).</w:t>
      </w:r>
    </w:p>
    <w:p w14:paraId="733414A0" w14:textId="77777777" w:rsidR="00320114" w:rsidRDefault="00B46B21" w:rsidP="00E529D5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W przypadku przeprowadzania prac konserwacyjnych, serwis może być czasowo niedostępny, o czy poinformujemy z wyprzedzeniem. </w:t>
      </w:r>
    </w:p>
    <w:sectPr w:rsidR="00320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2287B"/>
    <w:multiLevelType w:val="hybridMultilevel"/>
    <w:tmpl w:val="7CF66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0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114"/>
    <w:rsid w:val="000060E6"/>
    <w:rsid w:val="00046A00"/>
    <w:rsid w:val="000C09F2"/>
    <w:rsid w:val="000D07FE"/>
    <w:rsid w:val="000E263E"/>
    <w:rsid w:val="000F3E15"/>
    <w:rsid w:val="00127DDA"/>
    <w:rsid w:val="00132ABA"/>
    <w:rsid w:val="001524B6"/>
    <w:rsid w:val="0017077D"/>
    <w:rsid w:val="00187601"/>
    <w:rsid w:val="00256046"/>
    <w:rsid w:val="00264DE6"/>
    <w:rsid w:val="002725A0"/>
    <w:rsid w:val="002741B9"/>
    <w:rsid w:val="00280E3B"/>
    <w:rsid w:val="002829C4"/>
    <w:rsid w:val="002E3761"/>
    <w:rsid w:val="002F0E30"/>
    <w:rsid w:val="002F4882"/>
    <w:rsid w:val="00304654"/>
    <w:rsid w:val="00306824"/>
    <w:rsid w:val="00307479"/>
    <w:rsid w:val="00320114"/>
    <w:rsid w:val="003537C2"/>
    <w:rsid w:val="003B64B6"/>
    <w:rsid w:val="003C7343"/>
    <w:rsid w:val="00426010"/>
    <w:rsid w:val="00441152"/>
    <w:rsid w:val="00455A8D"/>
    <w:rsid w:val="004604FB"/>
    <w:rsid w:val="00475C7B"/>
    <w:rsid w:val="004933E4"/>
    <w:rsid w:val="004A2568"/>
    <w:rsid w:val="004B1E23"/>
    <w:rsid w:val="004E302A"/>
    <w:rsid w:val="00514E68"/>
    <w:rsid w:val="005E591B"/>
    <w:rsid w:val="005E7B4E"/>
    <w:rsid w:val="006307AF"/>
    <w:rsid w:val="00653F83"/>
    <w:rsid w:val="00681BEF"/>
    <w:rsid w:val="00693CFA"/>
    <w:rsid w:val="006A08D5"/>
    <w:rsid w:val="006C5598"/>
    <w:rsid w:val="00703322"/>
    <w:rsid w:val="0071165E"/>
    <w:rsid w:val="00716950"/>
    <w:rsid w:val="00744B54"/>
    <w:rsid w:val="00776B54"/>
    <w:rsid w:val="00793F04"/>
    <w:rsid w:val="007C23CC"/>
    <w:rsid w:val="00811A79"/>
    <w:rsid w:val="00812649"/>
    <w:rsid w:val="008126C7"/>
    <w:rsid w:val="00920D1D"/>
    <w:rsid w:val="009560B0"/>
    <w:rsid w:val="00992D17"/>
    <w:rsid w:val="00997228"/>
    <w:rsid w:val="009C0813"/>
    <w:rsid w:val="009C4C9B"/>
    <w:rsid w:val="009F1B5C"/>
    <w:rsid w:val="00A11313"/>
    <w:rsid w:val="00A33E79"/>
    <w:rsid w:val="00A35F5F"/>
    <w:rsid w:val="00AA0218"/>
    <w:rsid w:val="00AB2DF6"/>
    <w:rsid w:val="00AE19A4"/>
    <w:rsid w:val="00AE3763"/>
    <w:rsid w:val="00B33201"/>
    <w:rsid w:val="00B46B21"/>
    <w:rsid w:val="00B52DB6"/>
    <w:rsid w:val="00B70834"/>
    <w:rsid w:val="00B75280"/>
    <w:rsid w:val="00BC371C"/>
    <w:rsid w:val="00BE7EAE"/>
    <w:rsid w:val="00BE7FFC"/>
    <w:rsid w:val="00C12719"/>
    <w:rsid w:val="00C43470"/>
    <w:rsid w:val="00C64E0A"/>
    <w:rsid w:val="00CB3EAB"/>
    <w:rsid w:val="00CC4FC3"/>
    <w:rsid w:val="00D34083"/>
    <w:rsid w:val="00D35E11"/>
    <w:rsid w:val="00D44DF1"/>
    <w:rsid w:val="00D87C08"/>
    <w:rsid w:val="00D91558"/>
    <w:rsid w:val="00DB1109"/>
    <w:rsid w:val="00DB1153"/>
    <w:rsid w:val="00DB3BB0"/>
    <w:rsid w:val="00DB4CC1"/>
    <w:rsid w:val="00DD433C"/>
    <w:rsid w:val="00DE7481"/>
    <w:rsid w:val="00E008FB"/>
    <w:rsid w:val="00E41494"/>
    <w:rsid w:val="00E436B3"/>
    <w:rsid w:val="00E47E3F"/>
    <w:rsid w:val="00E529D5"/>
    <w:rsid w:val="00EB430A"/>
    <w:rsid w:val="00EC0F9A"/>
    <w:rsid w:val="00ED2E74"/>
    <w:rsid w:val="00EE1CDD"/>
    <w:rsid w:val="00EE33E5"/>
    <w:rsid w:val="00F04B88"/>
    <w:rsid w:val="00F63409"/>
    <w:rsid w:val="00F96A80"/>
    <w:rsid w:val="00FD38F7"/>
    <w:rsid w:val="00FD75E6"/>
    <w:rsid w:val="00FE2F22"/>
    <w:rsid w:val="00FF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17A6"/>
  <w15:chartTrackingRefBased/>
  <w15:docId w15:val="{002FD211-050F-40E7-A7AB-59A5E133B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0114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811A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1A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11A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A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11A7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11A79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1A7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744B54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9C081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@metropoliagzm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7ad047-713b-4d00-bb4d-bc7d9c55ac95">
      <UserInfo>
        <DisplayName/>
        <AccountId xsi:nil="true"/>
        <AccountType/>
      </UserInfo>
    </SharedWithUsers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454E1C-75E9-42B5-B3A0-E5CD9B6BA4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48F80-AD53-4E0A-BFE0-57429FB0C480}">
  <ds:schemaRefs>
    <ds:schemaRef ds:uri="http://schemas.microsoft.com/office/2006/metadata/properties"/>
    <ds:schemaRef ds:uri="http://schemas.microsoft.com/office/infopath/2007/PartnerControls"/>
    <ds:schemaRef ds:uri="7a458e8d-c346-42c2-b2fa-b952d39396e4"/>
    <ds:schemaRef ds:uri="43dcdcaf-f41b-4e31-8b95-e29e7de55f19"/>
    <ds:schemaRef ds:uri="http://schemas.microsoft.com/sharepoint/v3"/>
    <ds:schemaRef ds:uri="43dbed37-3524-4479-ac42-3927032cd77b"/>
  </ds:schemaRefs>
</ds:datastoreItem>
</file>

<file path=customXml/itemProps3.xml><?xml version="1.0" encoding="utf-8"?>
<ds:datastoreItem xmlns:ds="http://schemas.openxmlformats.org/officeDocument/2006/customXml" ds:itemID="{13BBDD24-3E26-4E03-9254-DA59F6AAD9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</CharactersWithSpaces>
  <SharedDoc>false</SharedDoc>
  <HLinks>
    <vt:vector size="6" baseType="variant">
      <vt:variant>
        <vt:i4>1638452</vt:i4>
      </vt:variant>
      <vt:variant>
        <vt:i4>0</vt:i4>
      </vt:variant>
      <vt:variant>
        <vt:i4>0</vt:i4>
      </vt:variant>
      <vt:variant>
        <vt:i4>5</vt:i4>
      </vt:variant>
      <vt:variant>
        <vt:lpwstr>mailto:it@metropoliagzm.pl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Krakowczyk</dc:creator>
  <cp:keywords/>
  <cp:lastModifiedBy>Sławomir Siwy</cp:lastModifiedBy>
  <cp:revision>14</cp:revision>
  <cp:lastPrinted>2017-11-24T20:07:00Z</cp:lastPrinted>
  <dcterms:created xsi:type="dcterms:W3CDTF">2023-03-13T12:46:00Z</dcterms:created>
  <dcterms:modified xsi:type="dcterms:W3CDTF">2023-10-19T07:03:00Z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Order">
    <vt:r8>343900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